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815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57BA">
        <w:rPr>
          <w:rFonts w:ascii="Times New Roman" w:hAnsi="Times New Roman"/>
          <w:sz w:val="24"/>
          <w:szCs w:val="24"/>
        </w:rPr>
        <w:t>Администрацией города Переславля-Залесского оказывается поддержка субъектам малого и среднего предпринимательства:</w:t>
      </w:r>
    </w:p>
    <w:p w:rsidR="00731815" w:rsidRPr="00DE57BA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31815" w:rsidRPr="00DE57BA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Имущественная:</w:t>
      </w:r>
    </w:p>
    <w:p w:rsidR="00731815" w:rsidRDefault="00F8332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состоянию на 01.01.2022</w:t>
      </w:r>
      <w:r w:rsidR="00731815" w:rsidRPr="00406D6D">
        <w:rPr>
          <w:rFonts w:ascii="Times New Roman" w:hAnsi="Times New Roman"/>
          <w:sz w:val="24"/>
          <w:szCs w:val="24"/>
        </w:rPr>
        <w:t xml:space="preserve"> года –</w:t>
      </w:r>
      <w:r w:rsidR="00731815">
        <w:rPr>
          <w:rFonts w:ascii="Times New Roman" w:hAnsi="Times New Roman"/>
          <w:sz w:val="24"/>
          <w:szCs w:val="24"/>
        </w:rPr>
        <w:t xml:space="preserve"> </w:t>
      </w:r>
      <w:r w:rsidR="00BD5E78">
        <w:rPr>
          <w:rFonts w:ascii="Times New Roman" w:hAnsi="Times New Roman"/>
          <w:sz w:val="24"/>
          <w:szCs w:val="24"/>
        </w:rPr>
        <w:t>42</w:t>
      </w:r>
      <w:r w:rsidR="00731815" w:rsidRPr="00406D6D">
        <w:rPr>
          <w:rFonts w:ascii="Times New Roman" w:hAnsi="Times New Roman"/>
          <w:sz w:val="24"/>
          <w:szCs w:val="24"/>
        </w:rPr>
        <w:t xml:space="preserve"> объектов включено </w:t>
      </w:r>
      <w:r w:rsidR="00731815">
        <w:rPr>
          <w:rFonts w:ascii="Times New Roman" w:hAnsi="Times New Roman"/>
          <w:sz w:val="24"/>
          <w:szCs w:val="24"/>
        </w:rPr>
        <w:t>в П</w:t>
      </w:r>
      <w:r w:rsidR="00731815" w:rsidRPr="00406D6D">
        <w:rPr>
          <w:rFonts w:ascii="Times New Roman" w:hAnsi="Times New Roman"/>
          <w:sz w:val="24"/>
          <w:szCs w:val="24"/>
        </w:rPr>
        <w:t>ереч</w:t>
      </w:r>
      <w:r w:rsidR="00731815">
        <w:rPr>
          <w:rFonts w:ascii="Times New Roman" w:hAnsi="Times New Roman"/>
          <w:sz w:val="24"/>
          <w:szCs w:val="24"/>
        </w:rPr>
        <w:t>ень</w:t>
      </w:r>
      <w:r w:rsidR="00731815" w:rsidRPr="00406D6D">
        <w:rPr>
          <w:rFonts w:ascii="Times New Roman" w:hAnsi="Times New Roman"/>
          <w:sz w:val="24"/>
          <w:szCs w:val="24"/>
        </w:rPr>
        <w:t xml:space="preserve"> муниципального имущества, предназначенного для предоставления во владение и (или) пользование субъектам малого и среднего пр</w:t>
      </w:r>
      <w:bookmarkStart w:id="0" w:name="_GoBack"/>
      <w:bookmarkEnd w:id="0"/>
      <w:r w:rsidR="00731815" w:rsidRPr="00406D6D">
        <w:rPr>
          <w:rFonts w:ascii="Times New Roman" w:hAnsi="Times New Roman"/>
          <w:sz w:val="24"/>
          <w:szCs w:val="24"/>
        </w:rPr>
        <w:t>едпринимательства и организациям, образующим инфраструктуру поддержки субъектов малого и среднего предпринимательства</w:t>
      </w:r>
      <w:r w:rsidR="00731815">
        <w:rPr>
          <w:rFonts w:ascii="Times New Roman" w:hAnsi="Times New Roman"/>
          <w:sz w:val="24"/>
          <w:szCs w:val="24"/>
        </w:rPr>
        <w:t>.</w:t>
      </w:r>
    </w:p>
    <w:p w:rsidR="00731815" w:rsidRPr="00406D6D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31815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Консультационная:</w:t>
      </w:r>
    </w:p>
    <w:p w:rsidR="00731815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57BA">
        <w:rPr>
          <w:rFonts w:ascii="Times New Roman" w:hAnsi="Times New Roman"/>
          <w:sz w:val="24"/>
          <w:szCs w:val="24"/>
        </w:rPr>
        <w:t>По состоянию на 01.0</w:t>
      </w:r>
      <w:r w:rsidR="00F83325">
        <w:rPr>
          <w:rFonts w:ascii="Times New Roman" w:hAnsi="Times New Roman"/>
          <w:sz w:val="24"/>
          <w:szCs w:val="24"/>
        </w:rPr>
        <w:t>1</w:t>
      </w:r>
      <w:r w:rsidRPr="00DE57BA">
        <w:rPr>
          <w:rFonts w:ascii="Times New Roman" w:hAnsi="Times New Roman"/>
          <w:sz w:val="24"/>
          <w:szCs w:val="24"/>
        </w:rPr>
        <w:t>.202</w:t>
      </w:r>
      <w:r w:rsidR="00F83325">
        <w:rPr>
          <w:rFonts w:ascii="Times New Roman" w:hAnsi="Times New Roman"/>
          <w:sz w:val="24"/>
          <w:szCs w:val="24"/>
        </w:rPr>
        <w:t>2</w:t>
      </w:r>
      <w:r w:rsidRPr="00DE57BA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 xml:space="preserve"> проведено 1</w:t>
      </w:r>
      <w:r w:rsidR="00582ABE">
        <w:rPr>
          <w:rFonts w:ascii="Times New Roman" w:hAnsi="Times New Roman"/>
          <w:sz w:val="24"/>
          <w:szCs w:val="24"/>
        </w:rPr>
        <w:t>79</w:t>
      </w:r>
      <w:r>
        <w:rPr>
          <w:rFonts w:ascii="Times New Roman" w:hAnsi="Times New Roman"/>
          <w:sz w:val="24"/>
          <w:szCs w:val="24"/>
        </w:rPr>
        <w:t xml:space="preserve"> консультации для субъектов </w:t>
      </w:r>
      <w:r w:rsidRPr="00DE57BA">
        <w:rPr>
          <w:rFonts w:ascii="Times New Roman" w:hAnsi="Times New Roman"/>
          <w:sz w:val="24"/>
          <w:szCs w:val="24"/>
        </w:rPr>
        <w:t>малого</w:t>
      </w:r>
      <w:r>
        <w:rPr>
          <w:rFonts w:ascii="Times New Roman" w:hAnsi="Times New Roman"/>
          <w:sz w:val="24"/>
          <w:szCs w:val="24"/>
        </w:rPr>
        <w:t xml:space="preserve"> и среднего предпринимательства.</w:t>
      </w:r>
    </w:p>
    <w:p w:rsidR="00731815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31815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Информационная:</w:t>
      </w:r>
    </w:p>
    <w:p w:rsidR="00731815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для представителей бизнеса размещается:</w:t>
      </w:r>
    </w:p>
    <w:p w:rsidR="00731815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 официальном сайте органов местного самоуправления;</w:t>
      </w:r>
    </w:p>
    <w:p w:rsidR="00731815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средствах массовой информации (газете «</w:t>
      </w:r>
      <w:proofErr w:type="spellStart"/>
      <w:r>
        <w:rPr>
          <w:rFonts w:ascii="Times New Roman" w:hAnsi="Times New Roman"/>
          <w:sz w:val="24"/>
          <w:szCs w:val="24"/>
        </w:rPr>
        <w:t>Переславская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неделя»);</w:t>
      </w:r>
    </w:p>
    <w:p w:rsidR="00731815" w:rsidRPr="00DE57BA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социальных сетях.</w:t>
      </w:r>
    </w:p>
    <w:p w:rsidR="00731815" w:rsidRPr="00DE57BA" w:rsidRDefault="00731815" w:rsidP="00406D6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731815" w:rsidRPr="00DE57BA" w:rsidSect="00481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6F8"/>
    <w:rsid w:val="00091CDC"/>
    <w:rsid w:val="001050A2"/>
    <w:rsid w:val="001308D4"/>
    <w:rsid w:val="00312B61"/>
    <w:rsid w:val="00406D6D"/>
    <w:rsid w:val="004816BC"/>
    <w:rsid w:val="004876F8"/>
    <w:rsid w:val="00553B08"/>
    <w:rsid w:val="00582ABE"/>
    <w:rsid w:val="00685656"/>
    <w:rsid w:val="007240C5"/>
    <w:rsid w:val="00731815"/>
    <w:rsid w:val="00834882"/>
    <w:rsid w:val="009728CD"/>
    <w:rsid w:val="00A872F1"/>
    <w:rsid w:val="00BD5E78"/>
    <w:rsid w:val="00DC5A31"/>
    <w:rsid w:val="00DE57BA"/>
    <w:rsid w:val="00F83325"/>
    <w:rsid w:val="00FA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93DB83"/>
  <w15:docId w15:val="{61F14A51-C3E5-450F-8D0E-698F3BE1A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6B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91C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091C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2020-10-26T10:56:00Z</cp:lastPrinted>
  <dcterms:created xsi:type="dcterms:W3CDTF">2021-01-22T06:52:00Z</dcterms:created>
  <dcterms:modified xsi:type="dcterms:W3CDTF">2022-01-11T07:51:00Z</dcterms:modified>
</cp:coreProperties>
</file>